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3A8F20" w14:textId="77777777" w:rsidR="00C21090" w:rsidRPr="00C21090" w:rsidRDefault="00C21090" w:rsidP="00C21090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  <w:t>Doorbraak in genetisch onderzoek</w:t>
      </w:r>
    </w:p>
    <w:p w14:paraId="25916AD6" w14:textId="77777777" w:rsidR="00C21090" w:rsidRPr="00C21090" w:rsidRDefault="00C21090" w:rsidP="00C21090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Spellingsregel tegenwoordige tijd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: Gebruik de stam van het werkwoord. Voeg een </w:t>
      </w: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-t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 toe als het onderwerp in de derde persoon enkelvoud staat.</w:t>
      </w:r>
    </w:p>
    <w:p w14:paraId="56BC4DA9" w14:textId="77777777" w:rsidR="00C21090" w:rsidRPr="00C21090" w:rsidRDefault="00C21090" w:rsidP="00C2109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Ik-vorm: stam (bijv. ik loop).</w:t>
      </w:r>
    </w:p>
    <w:p w14:paraId="10FC35E6" w14:textId="77777777" w:rsidR="00C21090" w:rsidRPr="00C21090" w:rsidRDefault="00C21090" w:rsidP="00C2109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Jij/hij/zij/het: stam + t (bijv. hij loopt).</w:t>
      </w:r>
    </w:p>
    <w:p w14:paraId="36AC6271" w14:textId="77777777" w:rsidR="00C21090" w:rsidRPr="00C21090" w:rsidRDefault="00C21090" w:rsidP="00C2109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Let op: geen </w:t>
      </w: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-t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 bij jij als het onderwerp achter de persoonsvorm staat (bijv. loop jij?).</w:t>
      </w:r>
    </w:p>
    <w:p w14:paraId="0E495123" w14:textId="77777777" w:rsidR="00C21090" w:rsidRPr="00C21090" w:rsidRDefault="00C21090" w:rsidP="00C21090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Nieuwe ontdekking brengt hoop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 In een laboratorium in Nederland (1.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onderzoeken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genetici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de genetische basis van zeldzame ziekten. Het onderzoeksteam (2.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analyseren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dagelijks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honderden DNA-monsters. De onderzoekers (3.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werken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nauw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samen met collega’s wereldwijd. Volgens de leidinggevende (4.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toezien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de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wetenschappers zorgvuldig op ethische richtlijnen. Het team (5.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ontwikkelen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ook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een nieuwe methode die resultaten sneller oplevert.</w:t>
      </w:r>
    </w:p>
    <w:p w14:paraId="2DBA5527" w14:textId="77777777" w:rsidR="00C21090" w:rsidRPr="00C21090" w:rsidRDefault="00C21090" w:rsidP="00C21090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“We (6.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leren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elke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dag meer over genetische variatie,” (7. zeggen)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een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van de wetenschappers. De apparatuur (8.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kalibreren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zichzelf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regelmatig om meetnauwkeurigheid te garanderen. Het project (9.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bevestigen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opnieuw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hoe belangrijk samenwerking is in wetenschap. Binnenkort (10.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publiceren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de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onderzoekers hun bevindingen in een gerenommeerd tijdschrift.</w:t>
      </w:r>
    </w:p>
    <w:p w14:paraId="2C9C32F9" w14:textId="7F5C4262" w:rsidR="00C21090" w:rsidRPr="00C21090" w:rsidRDefault="00C21090" w:rsidP="00C21090">
      <w:pPr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br w:type="page"/>
      </w:r>
    </w:p>
    <w:p w14:paraId="17240A00" w14:textId="77777777" w:rsidR="00C21090" w:rsidRPr="00C21090" w:rsidRDefault="00C21090" w:rsidP="00C21090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  <w:lastRenderedPageBreak/>
        <w:t>Revolutionair medicijn ontwikkeld</w:t>
      </w:r>
    </w:p>
    <w:p w14:paraId="5CA06463" w14:textId="77777777" w:rsidR="00C21090" w:rsidRPr="00C21090" w:rsidRDefault="00C21090" w:rsidP="00C21090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Spellingsregel verleden tijd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: Gebruik de stam van het werkwoord. Voeg </w:t>
      </w: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-te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 toe als de laatste letter van de stam in </w:t>
      </w: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't kofschip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 staat, anders </w:t>
      </w: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-de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.</w:t>
      </w:r>
    </w:p>
    <w:p w14:paraId="10380142" w14:textId="77777777" w:rsidR="00C21090" w:rsidRPr="00C21090" w:rsidRDefault="00C21090" w:rsidP="00C2109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Zwakke werkwoorden: stam + te/de (bijv. hij werkte, hij raadde).</w:t>
      </w:r>
    </w:p>
    <w:p w14:paraId="4F950BE7" w14:textId="77777777" w:rsidR="00C21090" w:rsidRPr="00C21090" w:rsidRDefault="00C21090" w:rsidP="00C2109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Meervoud: stam + ten/den (bijv. zij werkten, zij raadden).</w:t>
      </w:r>
    </w:p>
    <w:p w14:paraId="23F68F56" w14:textId="77777777" w:rsidR="00C21090" w:rsidRPr="00C21090" w:rsidRDefault="00C21090" w:rsidP="00C21090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Medicijn biedt nieuwe kansen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 In de jaren zeventig (11.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ontwikkelen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een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groep wetenschappers een medicijn tegen malaria. Ze (12.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werken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maandenlang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aan de formule in een bescheiden laboratorium. Uiteindelijk (13.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ontdekken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ze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een combinatie van moleculen die effectief bleek. Het team (14.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bereiden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honderden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proefmonsters voordat ze een stabiele versie vonden.</w:t>
      </w:r>
    </w:p>
    <w:p w14:paraId="44E597BB" w14:textId="77777777" w:rsidR="00C21090" w:rsidRPr="00C21090" w:rsidRDefault="00C21090" w:rsidP="00C21090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“Het (15.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resulteren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in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een medicijn dat miljoenen levens redde,” (16. verklaren)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de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hoofdonderzoeker. Tijdens het proces (17.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vergelijken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ze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hun resultaten met bestaande medicijnen. De testen (18.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functioneren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goed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en (19.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bevestigen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de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effectiviteit. Het laboratorium (20.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presenteren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hun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bevindingen op een internationale conferentie.</w:t>
      </w:r>
    </w:p>
    <w:p w14:paraId="5383CE80" w14:textId="6B3E407E" w:rsidR="00C21090" w:rsidRPr="00C21090" w:rsidRDefault="00C21090" w:rsidP="00C21090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 xml:space="preserve"> </w:t>
      </w:r>
    </w:p>
    <w:p w14:paraId="2EE160C4" w14:textId="5743E3E0" w:rsidR="00C21090" w:rsidRPr="00C21090" w:rsidRDefault="00C21090" w:rsidP="00C21090">
      <w:pPr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br w:type="page"/>
      </w:r>
    </w:p>
    <w:p w14:paraId="27C6DC36" w14:textId="19D8D7F4" w:rsidR="00C21090" w:rsidRPr="00C21090" w:rsidRDefault="00C21090" w:rsidP="00C21090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  <w:lastRenderedPageBreak/>
        <w:t>DNA-techniek verandert alles</w:t>
      </w:r>
    </w:p>
    <w:p w14:paraId="36FAB155" w14:textId="12FABD8A" w:rsidR="00C21090" w:rsidRPr="00C21090" w:rsidRDefault="00C21090" w:rsidP="00C21090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</w:p>
    <w:p w14:paraId="4A71DFE5" w14:textId="77777777" w:rsidR="00C21090" w:rsidRPr="00C21090" w:rsidRDefault="00C21090" w:rsidP="00C21090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Spellingsregel voltooid deelwoord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: Gebruik </w:t>
      </w: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't kofschip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 om te bepalen of het voltooid deelwoord eindigt op </w:t>
      </w: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-t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 of </w:t>
      </w: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-d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.</w:t>
      </w:r>
    </w:p>
    <w:p w14:paraId="0DA7421D" w14:textId="77777777" w:rsidR="00C21090" w:rsidRPr="00C21090" w:rsidRDefault="00C21090" w:rsidP="00C2109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Zwakke werkwoorden: ge- + stam + t/d (bijv. gewerkt, geleefd).</w:t>
      </w:r>
    </w:p>
    <w:p w14:paraId="64A017EB" w14:textId="77777777" w:rsidR="00C21090" w:rsidRPr="00C21090" w:rsidRDefault="00C21090" w:rsidP="00C2109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Sterke werkwoorden hebben een unieke vorm (bijv. gevonden, geschreven).</w:t>
      </w:r>
    </w:p>
    <w:p w14:paraId="6CC273DA" w14:textId="77777777" w:rsidR="00C21090" w:rsidRPr="00C21090" w:rsidRDefault="00C21090" w:rsidP="00C21090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Snellere diagnose door nieuwe techniek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 Een innovatief team (21.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uitvoeren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een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cruciaal experiment dat DNA-analyse versnelde. Het onderzoek (22.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ontwikkelen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een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methode die goedkoper en toegankelijker was. Ze (23.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controleren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talloze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monsters en (24.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bevestigen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hun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hypothese.</w:t>
      </w:r>
    </w:p>
    <w:p w14:paraId="7AE35818" w14:textId="77777777" w:rsidR="00C21090" w:rsidRPr="00C21090" w:rsidRDefault="00C21090" w:rsidP="00C21090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Het nieuwe systeem (25.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implementeren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wereldwijd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en (26.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resulteren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in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snellere diagnoses. “We (27.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ontdekken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genetische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afwijkingen die voorheen onvindbaar waren,” (28.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uitleggen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een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van de wetenschappers. De resultaten (29.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toelichten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op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meerdere conferenties, en de apparatuur (30.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functioneren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zonder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storingen.</w:t>
      </w:r>
    </w:p>
    <w:p w14:paraId="7EB7921E" w14:textId="77777777" w:rsidR="00C21090" w:rsidRPr="00C21090" w:rsidRDefault="00C21090" w:rsidP="00C21090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proofErr w:type="spell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Celonderzoek</w:t>
      </w:r>
      <w:proofErr w:type="spellEnd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 xml:space="preserve"> leidt tot doorbraak</w:t>
      </w:r>
    </w:p>
    <w:p w14:paraId="636D7D69" w14:textId="77777777" w:rsidR="00C21090" w:rsidRPr="00C21090" w:rsidRDefault="00C21090" w:rsidP="00C21090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Spellingsregel voltooid deelwoord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: Gebruik </w:t>
      </w: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't kofschip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 om te bepalen of het voltooid deelwoord eindigt op </w:t>
      </w: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-t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 of </w:t>
      </w: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-d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. Zwakke werkwoorden volgen de regel ge- + stam + t/d.</w:t>
      </w:r>
    </w:p>
    <w:p w14:paraId="3F90C7D1" w14:textId="77777777" w:rsidR="00C21090" w:rsidRPr="00C21090" w:rsidRDefault="00C21090" w:rsidP="00C21090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 xml:space="preserve"> </w:t>
      </w:r>
    </w:p>
    <w:p w14:paraId="4C013C74" w14:textId="77777777" w:rsidR="00C21090" w:rsidRPr="00C21090" w:rsidRDefault="00C21090">
      <w:pPr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br w:type="page"/>
      </w:r>
    </w:p>
    <w:p w14:paraId="7C1169AA" w14:textId="304E6EE6" w:rsidR="00C21090" w:rsidRPr="00C21090" w:rsidRDefault="00C21090" w:rsidP="00C21090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  <w:lastRenderedPageBreak/>
        <w:t>Revolutionaire ontdekking in celgroei</w:t>
      </w:r>
    </w:p>
    <w:p w14:paraId="437C3593" w14:textId="430F90B9" w:rsidR="00C21090" w:rsidRPr="00C21090" w:rsidRDefault="00C21090" w:rsidP="00C21090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</w:p>
    <w:p w14:paraId="7A71105D" w14:textId="0F20192E" w:rsidR="00C21090" w:rsidRPr="00C21090" w:rsidRDefault="00C21090" w:rsidP="00C21090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Tijdens een belangrijk experiment (31.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zien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hoe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onderzoekers de cellen hebben (32.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delen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. De resultaten zijn (33.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analyseren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als baanbrekend (34.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presenteren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. Het team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heeft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aanvullende monsters (35.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nemen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voor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vervolgonderzoek.</w:t>
      </w:r>
    </w:p>
    <w:p w14:paraId="5E8DBD37" w14:textId="04B3CAF9" w:rsidR="00C21090" w:rsidRPr="00C21090" w:rsidRDefault="00C21090" w:rsidP="00C21090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“We hebben nu beter (36.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begrijpen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hoe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celgroei wordt (37.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beïnvloeden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...................,” aldus de leider van het onderzoek. Een laborant heeft alles (38.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documenteren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een rapport (39.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schrijven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over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de resultaten. Het project wordt als zeer waardevol (40.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beschouwen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) ................... </w:t>
      </w:r>
      <w:proofErr w:type="gramStart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door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 xml:space="preserve"> de wetenschap.</w:t>
      </w:r>
    </w:p>
    <w:p w14:paraId="7EA0C35D" w14:textId="332060D4" w:rsidR="00C21090" w:rsidRPr="00C21090" w:rsidRDefault="00C21090" w:rsidP="00C21090">
      <w:pPr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</w:p>
    <w:sectPr w:rsidR="00C21090" w:rsidRPr="00C210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43516C"/>
    <w:multiLevelType w:val="multilevel"/>
    <w:tmpl w:val="D780F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403FAA"/>
    <w:multiLevelType w:val="multilevel"/>
    <w:tmpl w:val="36E08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D57DC2"/>
    <w:multiLevelType w:val="multilevel"/>
    <w:tmpl w:val="8918C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9C3FC5"/>
    <w:multiLevelType w:val="multilevel"/>
    <w:tmpl w:val="367ED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1961D2"/>
    <w:multiLevelType w:val="multilevel"/>
    <w:tmpl w:val="1DB06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541F80"/>
    <w:multiLevelType w:val="multilevel"/>
    <w:tmpl w:val="53E4A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AC4059"/>
    <w:multiLevelType w:val="multilevel"/>
    <w:tmpl w:val="CAC44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C65A79"/>
    <w:multiLevelType w:val="multilevel"/>
    <w:tmpl w:val="35AED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1342ED"/>
    <w:multiLevelType w:val="multilevel"/>
    <w:tmpl w:val="6234E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6006EE"/>
    <w:multiLevelType w:val="multilevel"/>
    <w:tmpl w:val="F67A6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82125DA"/>
    <w:multiLevelType w:val="multilevel"/>
    <w:tmpl w:val="8968C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C6B351C"/>
    <w:multiLevelType w:val="multilevel"/>
    <w:tmpl w:val="84505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E827C67"/>
    <w:multiLevelType w:val="multilevel"/>
    <w:tmpl w:val="C0DC5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9E95187"/>
    <w:multiLevelType w:val="multilevel"/>
    <w:tmpl w:val="C7ACC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4F937CF"/>
    <w:multiLevelType w:val="multilevel"/>
    <w:tmpl w:val="822C3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6C36EF2"/>
    <w:multiLevelType w:val="multilevel"/>
    <w:tmpl w:val="F89C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8616912"/>
    <w:multiLevelType w:val="multilevel"/>
    <w:tmpl w:val="62220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206185">
    <w:abstractNumId w:val="4"/>
  </w:num>
  <w:num w:numId="2" w16cid:durableId="1633245055">
    <w:abstractNumId w:val="10"/>
  </w:num>
  <w:num w:numId="3" w16cid:durableId="1299917465">
    <w:abstractNumId w:val="15"/>
  </w:num>
  <w:num w:numId="4" w16cid:durableId="1704593839">
    <w:abstractNumId w:val="14"/>
  </w:num>
  <w:num w:numId="5" w16cid:durableId="178930387">
    <w:abstractNumId w:val="1"/>
  </w:num>
  <w:num w:numId="6" w16cid:durableId="1262760531">
    <w:abstractNumId w:val="13"/>
  </w:num>
  <w:num w:numId="7" w16cid:durableId="977489216">
    <w:abstractNumId w:val="12"/>
  </w:num>
  <w:num w:numId="8" w16cid:durableId="157696006">
    <w:abstractNumId w:val="9"/>
  </w:num>
  <w:num w:numId="9" w16cid:durableId="1773545452">
    <w:abstractNumId w:val="3"/>
  </w:num>
  <w:num w:numId="10" w16cid:durableId="1666743244">
    <w:abstractNumId w:val="7"/>
  </w:num>
  <w:num w:numId="11" w16cid:durableId="618343800">
    <w:abstractNumId w:val="2"/>
  </w:num>
  <w:num w:numId="12" w16cid:durableId="330718896">
    <w:abstractNumId w:val="0"/>
  </w:num>
  <w:num w:numId="13" w16cid:durableId="320278401">
    <w:abstractNumId w:val="6"/>
  </w:num>
  <w:num w:numId="14" w16cid:durableId="1821967032">
    <w:abstractNumId w:val="16"/>
  </w:num>
  <w:num w:numId="15" w16cid:durableId="677005735">
    <w:abstractNumId w:val="8"/>
  </w:num>
  <w:num w:numId="16" w16cid:durableId="1575160887">
    <w:abstractNumId w:val="5"/>
  </w:num>
  <w:num w:numId="17" w16cid:durableId="21509078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7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B71"/>
    <w:rsid w:val="002B4C06"/>
    <w:rsid w:val="005E1D9F"/>
    <w:rsid w:val="00A42D79"/>
    <w:rsid w:val="00C21090"/>
    <w:rsid w:val="00D57206"/>
    <w:rsid w:val="00D8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0983D"/>
  <w15:chartTrackingRefBased/>
  <w15:docId w15:val="{C684AC82-E9FD-7944-9F44-850A7C9FE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D84B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D84B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84B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84B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84B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84B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84B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84B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84B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84B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D84B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84B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84B71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84B71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84B71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84B71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84B71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84B7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84B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84B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84B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84B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84B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84B71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84B71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84B71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84B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84B71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84B71"/>
    <w:rPr>
      <w:b/>
      <w:bCs/>
      <w:smallCaps/>
      <w:color w:val="0F4761" w:themeColor="accent1" w:themeShade="BF"/>
      <w:spacing w:val="5"/>
    </w:rPr>
  </w:style>
  <w:style w:type="paragraph" w:styleId="Normaalweb">
    <w:name w:val="Normal (Web)"/>
    <w:basedOn w:val="Standaard"/>
    <w:uiPriority w:val="99"/>
    <w:semiHidden/>
    <w:unhideWhenUsed/>
    <w:rsid w:val="00D84B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nl-NL"/>
      <w14:ligatures w14:val="none"/>
    </w:rPr>
  </w:style>
  <w:style w:type="character" w:styleId="Zwaar">
    <w:name w:val="Strong"/>
    <w:basedOn w:val="Standaardalinea-lettertype"/>
    <w:uiPriority w:val="22"/>
    <w:qFormat/>
    <w:rsid w:val="00D84B71"/>
    <w:rPr>
      <w:b/>
      <w:bCs/>
    </w:rPr>
  </w:style>
  <w:style w:type="character" w:customStyle="1" w:styleId="apple-converted-space">
    <w:name w:val="apple-converted-space"/>
    <w:basedOn w:val="Standaardalinea-lettertype"/>
    <w:rsid w:val="00D84B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889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0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25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708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Keulaerds, Theo</dc:creator>
  <cp:keywords/>
  <dc:description/>
  <cp:lastModifiedBy>Keulaerds, Theo</cp:lastModifiedBy>
  <cp:revision>3</cp:revision>
  <dcterms:created xsi:type="dcterms:W3CDTF">2025-01-04T08:42:00Z</dcterms:created>
  <dcterms:modified xsi:type="dcterms:W3CDTF">2025-01-04T09:24:00Z</dcterms:modified>
</cp:coreProperties>
</file>