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E689A8" w14:textId="77777777" w:rsidR="004C17B3" w:rsidRPr="004C17B3" w:rsidRDefault="004C17B3" w:rsidP="004C17B3">
      <w:pPr>
        <w:rPr>
          <w:b/>
          <w:bCs/>
          <w:lang w:val="nl-NL"/>
        </w:rPr>
      </w:pPr>
      <w:r w:rsidRPr="004C17B3">
        <w:rPr>
          <w:b/>
          <w:bCs/>
          <w:lang w:val="nl-NL"/>
        </w:rPr>
        <w:t>Invuloefening Stijlkwesties (Niveau 2F en 3F)</w:t>
      </w:r>
    </w:p>
    <w:p w14:paraId="763BB0D1" w14:textId="77777777" w:rsidR="004C17B3" w:rsidRPr="004C17B3" w:rsidRDefault="004C17B3" w:rsidP="004C17B3">
      <w:pPr>
        <w:rPr>
          <w:b/>
          <w:bCs/>
          <w:lang w:val="nl-NL"/>
        </w:rPr>
      </w:pPr>
      <w:r w:rsidRPr="004C17B3">
        <w:rPr>
          <w:b/>
          <w:bCs/>
          <w:lang w:val="nl-NL"/>
        </w:rPr>
        <w:t>1. Als/dan</w:t>
      </w:r>
    </w:p>
    <w:p w14:paraId="6AFB4A5E" w14:textId="77777777" w:rsidR="004C17B3" w:rsidRPr="004C17B3" w:rsidRDefault="004C17B3" w:rsidP="004C17B3">
      <w:pPr>
        <w:rPr>
          <w:lang w:val="nl-NL"/>
        </w:rPr>
      </w:pPr>
      <w:r w:rsidRPr="004C17B3">
        <w:rPr>
          <w:b/>
          <w:bCs/>
          <w:lang w:val="nl-NL"/>
        </w:rPr>
        <w:t>Theorie:</w:t>
      </w:r>
    </w:p>
    <w:p w14:paraId="4560EF82" w14:textId="77777777" w:rsidR="004C17B3" w:rsidRPr="004C17B3" w:rsidRDefault="004C17B3" w:rsidP="004C17B3">
      <w:pPr>
        <w:numPr>
          <w:ilvl w:val="0"/>
          <w:numId w:val="1"/>
        </w:numPr>
        <w:rPr>
          <w:lang w:val="nl-NL"/>
        </w:rPr>
      </w:pPr>
      <w:r w:rsidRPr="004C17B3">
        <w:rPr>
          <w:lang w:val="nl-NL"/>
        </w:rPr>
        <w:t>Gebruik "als" bij gelijkheid.</w:t>
      </w:r>
    </w:p>
    <w:p w14:paraId="32D135B4" w14:textId="77777777" w:rsidR="004C17B3" w:rsidRPr="004C17B3" w:rsidRDefault="004C17B3" w:rsidP="004C17B3">
      <w:pPr>
        <w:numPr>
          <w:ilvl w:val="0"/>
          <w:numId w:val="1"/>
        </w:numPr>
        <w:rPr>
          <w:lang w:val="nl-NL"/>
        </w:rPr>
      </w:pPr>
      <w:r w:rsidRPr="004C17B3">
        <w:rPr>
          <w:lang w:val="nl-NL"/>
        </w:rPr>
        <w:t>Gebruik "dan" bij ongelijkheid.</w:t>
      </w:r>
      <w:r w:rsidRPr="004C17B3">
        <w:rPr>
          <w:lang w:val="nl-NL"/>
        </w:rPr>
        <w:br/>
      </w:r>
      <w:r w:rsidRPr="004C17B3">
        <w:rPr>
          <w:b/>
          <w:bCs/>
          <w:lang w:val="nl-NL"/>
        </w:rPr>
        <w:t>Voorbeeld correct:</w:t>
      </w:r>
      <w:r w:rsidRPr="004C17B3">
        <w:rPr>
          <w:lang w:val="nl-NL"/>
        </w:rPr>
        <w:t xml:space="preserve"> Hij is groter </w:t>
      </w:r>
      <w:r w:rsidRPr="004C17B3">
        <w:rPr>
          <w:b/>
          <w:bCs/>
          <w:lang w:val="nl-NL"/>
        </w:rPr>
        <w:t>dan</w:t>
      </w:r>
      <w:r w:rsidRPr="004C17B3">
        <w:rPr>
          <w:lang w:val="nl-NL"/>
        </w:rPr>
        <w:t xml:space="preserve"> zijn broer.</w:t>
      </w:r>
      <w:r w:rsidRPr="004C17B3">
        <w:rPr>
          <w:lang w:val="nl-NL"/>
        </w:rPr>
        <w:br/>
      </w:r>
      <w:r w:rsidRPr="004C17B3">
        <w:rPr>
          <w:b/>
          <w:bCs/>
          <w:lang w:val="nl-NL"/>
        </w:rPr>
        <w:t>Voorbeeld fout:</w:t>
      </w:r>
      <w:r w:rsidRPr="004C17B3">
        <w:rPr>
          <w:lang w:val="nl-NL"/>
        </w:rPr>
        <w:t xml:space="preserve"> Hij is even groot </w:t>
      </w:r>
      <w:r w:rsidRPr="004C17B3">
        <w:rPr>
          <w:b/>
          <w:bCs/>
          <w:lang w:val="nl-NL"/>
        </w:rPr>
        <w:t>dan</w:t>
      </w:r>
      <w:r w:rsidRPr="004C17B3">
        <w:rPr>
          <w:lang w:val="nl-NL"/>
        </w:rPr>
        <w:t xml:space="preserve"> zijn broer.</w:t>
      </w:r>
    </w:p>
    <w:p w14:paraId="1F060E50" w14:textId="77777777" w:rsidR="004C17B3" w:rsidRPr="004C17B3" w:rsidRDefault="004C17B3" w:rsidP="004C17B3">
      <w:pPr>
        <w:rPr>
          <w:lang w:val="nl-NL"/>
        </w:rPr>
      </w:pPr>
      <w:r w:rsidRPr="004C17B3">
        <w:rPr>
          <w:b/>
          <w:bCs/>
          <w:lang w:val="nl-NL"/>
        </w:rPr>
        <w:t>Oefeningen:</w:t>
      </w:r>
    </w:p>
    <w:p w14:paraId="465FD752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Hij is groter __________________________________ zijn broer.</w:t>
      </w:r>
    </w:p>
    <w:p w14:paraId="65D450D5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Zij voelt zich sterker __________________________________ ooit.</w:t>
      </w:r>
    </w:p>
    <w:p w14:paraId="1D2DF8BD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Dit boek is even dik __________________________________ het andere boek.</w:t>
      </w:r>
    </w:p>
    <w:p w14:paraId="07AC19B8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De taart was lekkerder __________________________________ ik had verwacht.</w:t>
      </w:r>
    </w:p>
    <w:p w14:paraId="70635E04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Ze is net zo slim __________________________________ haar zus.</w:t>
      </w:r>
    </w:p>
    <w:p w14:paraId="2F1AA5CE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Het weer vandaag is beter __________________________________ gisteren.</w:t>
      </w:r>
    </w:p>
    <w:p w14:paraId="2C57AE79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Dit examen was moeilijker __________________________________ het vorige.</w:t>
      </w:r>
    </w:p>
    <w:p w14:paraId="3ACD1B3E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Hij werkt even hard __________________________________ zijn collega.</w:t>
      </w:r>
    </w:p>
    <w:p w14:paraId="699AF7B5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Het huis is duurder __________________________________ ik dacht.</w:t>
      </w:r>
    </w:p>
    <w:p w14:paraId="791DC0F4" w14:textId="77777777" w:rsidR="004C17B3" w:rsidRPr="004C17B3" w:rsidRDefault="004C17B3" w:rsidP="004C17B3">
      <w:pPr>
        <w:numPr>
          <w:ilvl w:val="0"/>
          <w:numId w:val="2"/>
        </w:numPr>
        <w:rPr>
          <w:lang w:val="nl-NL"/>
        </w:rPr>
      </w:pPr>
      <w:r w:rsidRPr="004C17B3">
        <w:rPr>
          <w:lang w:val="nl-NL"/>
        </w:rPr>
        <w:t>Dit is net zo belangrijk __________________________________ dat.</w:t>
      </w:r>
    </w:p>
    <w:p w14:paraId="0580478E" w14:textId="77777777" w:rsidR="004C17B3" w:rsidRPr="004C17B3" w:rsidRDefault="00000000" w:rsidP="004C17B3">
      <w:pPr>
        <w:rPr>
          <w:lang w:val="nl-NL"/>
        </w:rPr>
      </w:pPr>
      <w:r>
        <w:rPr>
          <w:lang w:val="nl-NL"/>
        </w:rPr>
        <w:pict w14:anchorId="62D76BC6">
          <v:rect id="_x0000_i1025" style="width:0;height:1.5pt" o:hralign="center" o:hrstd="t" o:hr="t" fillcolor="#a0a0a0" stroked="f"/>
        </w:pict>
      </w:r>
    </w:p>
    <w:p w14:paraId="2545D041" w14:textId="77777777" w:rsidR="004C17B3" w:rsidRPr="004C17B3" w:rsidRDefault="004C17B3" w:rsidP="004C17B3">
      <w:pPr>
        <w:rPr>
          <w:b/>
          <w:bCs/>
          <w:lang w:val="nl-NL"/>
        </w:rPr>
      </w:pPr>
      <w:r w:rsidRPr="004C17B3">
        <w:rPr>
          <w:b/>
          <w:bCs/>
          <w:lang w:val="nl-NL"/>
        </w:rPr>
        <w:t>2. De/het – die/dat – dit/deze</w:t>
      </w:r>
    </w:p>
    <w:p w14:paraId="025313E6" w14:textId="77777777" w:rsidR="004C17B3" w:rsidRPr="004C17B3" w:rsidRDefault="004C17B3" w:rsidP="004C17B3">
      <w:pPr>
        <w:rPr>
          <w:lang w:val="nl-NL"/>
        </w:rPr>
      </w:pPr>
      <w:r w:rsidRPr="004C17B3">
        <w:rPr>
          <w:b/>
          <w:bCs/>
          <w:lang w:val="nl-NL"/>
        </w:rPr>
        <w:t>Theorie:</w:t>
      </w:r>
    </w:p>
    <w:p w14:paraId="482F2091" w14:textId="77777777" w:rsidR="004C17B3" w:rsidRPr="004C17B3" w:rsidRDefault="004C17B3" w:rsidP="004C17B3">
      <w:pPr>
        <w:numPr>
          <w:ilvl w:val="0"/>
          <w:numId w:val="3"/>
        </w:numPr>
        <w:rPr>
          <w:lang w:val="nl-NL"/>
        </w:rPr>
      </w:pPr>
      <w:r w:rsidRPr="004C17B3">
        <w:rPr>
          <w:lang w:val="nl-NL"/>
        </w:rPr>
        <w:t>Gebruik "de" en "die" voor de-woorden.</w:t>
      </w:r>
    </w:p>
    <w:p w14:paraId="5301357E" w14:textId="77777777" w:rsidR="004C17B3" w:rsidRPr="004C17B3" w:rsidRDefault="004C17B3" w:rsidP="004C17B3">
      <w:pPr>
        <w:numPr>
          <w:ilvl w:val="0"/>
          <w:numId w:val="3"/>
        </w:numPr>
        <w:rPr>
          <w:lang w:val="nl-NL"/>
        </w:rPr>
      </w:pPr>
      <w:r w:rsidRPr="004C17B3">
        <w:rPr>
          <w:lang w:val="nl-NL"/>
        </w:rPr>
        <w:t>Gebruik "het" en "dat" voor het-woorden.</w:t>
      </w:r>
    </w:p>
    <w:p w14:paraId="706DF2F2" w14:textId="77777777" w:rsidR="004C17B3" w:rsidRPr="004C17B3" w:rsidRDefault="004C17B3" w:rsidP="004C17B3">
      <w:pPr>
        <w:numPr>
          <w:ilvl w:val="0"/>
          <w:numId w:val="3"/>
        </w:numPr>
        <w:rPr>
          <w:lang w:val="nl-NL"/>
        </w:rPr>
      </w:pPr>
      <w:r w:rsidRPr="004C17B3">
        <w:rPr>
          <w:lang w:val="nl-NL"/>
        </w:rPr>
        <w:t>"Dit/deze" voor dichtbij, "die/dat" voor verder weg.</w:t>
      </w:r>
      <w:r w:rsidRPr="004C17B3">
        <w:rPr>
          <w:lang w:val="nl-NL"/>
        </w:rPr>
        <w:br/>
      </w:r>
      <w:r w:rsidRPr="004C17B3">
        <w:rPr>
          <w:b/>
          <w:bCs/>
          <w:lang w:val="nl-NL"/>
        </w:rPr>
        <w:t>Voorbeeld correct:</w:t>
      </w:r>
      <w:r w:rsidRPr="004C17B3">
        <w:rPr>
          <w:lang w:val="nl-NL"/>
        </w:rPr>
        <w:t xml:space="preserve"> Dit boek is groter dan </w:t>
      </w:r>
      <w:r w:rsidRPr="004C17B3">
        <w:rPr>
          <w:b/>
          <w:bCs/>
          <w:lang w:val="nl-NL"/>
        </w:rPr>
        <w:t>dat</w:t>
      </w:r>
      <w:r w:rsidRPr="004C17B3">
        <w:rPr>
          <w:lang w:val="nl-NL"/>
        </w:rPr>
        <w:t xml:space="preserve"> boek.</w:t>
      </w:r>
    </w:p>
    <w:p w14:paraId="450E1564" w14:textId="77777777" w:rsidR="004C17B3" w:rsidRPr="004C17B3" w:rsidRDefault="004C17B3" w:rsidP="004C17B3">
      <w:pPr>
        <w:rPr>
          <w:lang w:val="nl-NL"/>
        </w:rPr>
      </w:pPr>
      <w:r w:rsidRPr="004C17B3">
        <w:rPr>
          <w:b/>
          <w:bCs/>
          <w:lang w:val="nl-NL"/>
        </w:rPr>
        <w:t>Oefeningen:</w:t>
      </w:r>
      <w:r w:rsidRPr="004C17B3">
        <w:rPr>
          <w:lang w:val="nl-NL"/>
        </w:rPr>
        <w:t xml:space="preserve"> 11. __________________________________ stoel is kapot. (de/het) 12. Kijk naar __________________________________ kast daar. (die/dat) 13. __________________________________ boek dat je zoekt, ligt op tafel. (de/het) 14. Geef mij __________________________________ potlood, niet dat andere. (dit/deze) 15. __________________________________ auto daar is van mijn buurman. (die/dat) 16. __________________________________ appeltaart smaakt heerlijk. (de/het) 17. Wil je __________________________________ koffie of die thee? (dit/deze) 18. __________________________________ foto hangt al jaren aan de muur. (die/dat) 19. __________________________________ schilderij heeft een mooie lijst. (de/het) 20. __________________________________ meisje woont in mijn straat. (die/dat)</w:t>
      </w:r>
    </w:p>
    <w:p w14:paraId="48577153" w14:textId="77777777" w:rsidR="004C17B3" w:rsidRPr="004C17B3" w:rsidRDefault="00000000" w:rsidP="004C17B3">
      <w:pPr>
        <w:rPr>
          <w:lang w:val="nl-NL"/>
        </w:rPr>
      </w:pPr>
      <w:r>
        <w:rPr>
          <w:lang w:val="nl-NL"/>
        </w:rPr>
        <w:pict w14:anchorId="7D4E6836">
          <v:rect id="_x0000_i1026" style="width:0;height:1.5pt" o:hralign="center" o:hrstd="t" o:hr="t" fillcolor="#a0a0a0" stroked="f"/>
        </w:pict>
      </w:r>
    </w:p>
    <w:p w14:paraId="5DA34861" w14:textId="77777777" w:rsidR="004C17B3" w:rsidRPr="004C17B3" w:rsidRDefault="004C17B3" w:rsidP="004C17B3">
      <w:pPr>
        <w:rPr>
          <w:b/>
          <w:bCs/>
          <w:lang w:val="nl-NL"/>
        </w:rPr>
      </w:pPr>
      <w:r w:rsidRPr="004C17B3">
        <w:rPr>
          <w:b/>
          <w:bCs/>
          <w:lang w:val="nl-NL"/>
        </w:rPr>
        <w:lastRenderedPageBreak/>
        <w:t>3. Die/dat – dit/deze – dat/wat</w:t>
      </w:r>
    </w:p>
    <w:p w14:paraId="5C1C992A" w14:textId="77777777" w:rsidR="004C17B3" w:rsidRPr="004C17B3" w:rsidRDefault="004C17B3" w:rsidP="004C17B3">
      <w:pPr>
        <w:rPr>
          <w:lang w:val="nl-NL"/>
        </w:rPr>
      </w:pPr>
      <w:r w:rsidRPr="004C17B3">
        <w:rPr>
          <w:b/>
          <w:bCs/>
          <w:lang w:val="nl-NL"/>
        </w:rPr>
        <w:t>Theorie:</w:t>
      </w:r>
    </w:p>
    <w:p w14:paraId="502CB7A0" w14:textId="77777777" w:rsidR="004C17B3" w:rsidRPr="004C17B3" w:rsidRDefault="004C17B3" w:rsidP="004C17B3">
      <w:pPr>
        <w:numPr>
          <w:ilvl w:val="0"/>
          <w:numId w:val="4"/>
        </w:numPr>
        <w:rPr>
          <w:lang w:val="nl-NL"/>
        </w:rPr>
      </w:pPr>
      <w:r w:rsidRPr="004C17B3">
        <w:rPr>
          <w:lang w:val="nl-NL"/>
        </w:rPr>
        <w:t>Gebruik "die" en "dat" voor respectievelijk de- en het-woorden.</w:t>
      </w:r>
    </w:p>
    <w:p w14:paraId="5E8D4705" w14:textId="77777777" w:rsidR="004C17B3" w:rsidRPr="004C17B3" w:rsidRDefault="004C17B3" w:rsidP="004C17B3">
      <w:pPr>
        <w:numPr>
          <w:ilvl w:val="0"/>
          <w:numId w:val="4"/>
        </w:numPr>
        <w:rPr>
          <w:lang w:val="nl-NL"/>
        </w:rPr>
      </w:pPr>
      <w:r w:rsidRPr="004C17B3">
        <w:rPr>
          <w:lang w:val="nl-NL"/>
        </w:rPr>
        <w:t>Gebruik "wat" bij abstracte zaken, zoals "alles," "iets," "niets," en "het enige."</w:t>
      </w:r>
      <w:r w:rsidRPr="004C17B3">
        <w:rPr>
          <w:lang w:val="nl-NL"/>
        </w:rPr>
        <w:br/>
      </w:r>
      <w:r w:rsidRPr="004C17B3">
        <w:rPr>
          <w:b/>
          <w:bCs/>
          <w:lang w:val="nl-NL"/>
        </w:rPr>
        <w:t>Voorbeeld correct:</w:t>
      </w:r>
      <w:r w:rsidRPr="004C17B3">
        <w:rPr>
          <w:lang w:val="nl-NL"/>
        </w:rPr>
        <w:t xml:space="preserve"> Alles </w:t>
      </w:r>
      <w:r w:rsidRPr="004C17B3">
        <w:rPr>
          <w:b/>
          <w:bCs/>
          <w:lang w:val="nl-NL"/>
        </w:rPr>
        <w:t>wat</w:t>
      </w:r>
      <w:r w:rsidRPr="004C17B3">
        <w:rPr>
          <w:lang w:val="nl-NL"/>
        </w:rPr>
        <w:t xml:space="preserve"> hij doet is belangrijk.</w:t>
      </w:r>
    </w:p>
    <w:p w14:paraId="6CEA791C" w14:textId="77777777" w:rsidR="004C17B3" w:rsidRPr="004C17B3" w:rsidRDefault="004C17B3" w:rsidP="004C17B3">
      <w:pPr>
        <w:spacing w:line="360" w:lineRule="auto"/>
        <w:rPr>
          <w:lang w:val="nl-NL"/>
        </w:rPr>
      </w:pPr>
      <w:r w:rsidRPr="004C17B3">
        <w:rPr>
          <w:b/>
          <w:bCs/>
          <w:lang w:val="nl-NL"/>
        </w:rPr>
        <w:t>Oefeningen:</w:t>
      </w:r>
      <w:r w:rsidRPr="004C17B3">
        <w:rPr>
          <w:lang w:val="nl-NL"/>
        </w:rPr>
        <w:t xml:space="preserve"> 21. Alles __________________________________ je nodig hebt, ligt hier. (die/dat/wat) 22. Het enige __________________________________ ik wil, is rust. (die/dat/wat) 23. Iets __________________________________ ik niet begrijp, is waarom hij weg is. (die/dat/wat) 24. De jongen __________________________________ ik gisteren zag, was aardig. (die/dat/wat) 25. De auto __________________________________ we net gekocht hebben, is kapot. (die/dat/wat) 26. Is dit alles __________________________________ je hebt gedaan? (die/dat/wat) 27. De bloemen __________________________________ ik kreeg, waren prachtig. (die/dat/wat) 28. Het boek __________________________________ ik las, was interessant. (die/dat/wat) 29. Dat is het mooiste __________________________________ ik ooit heb gezien. (die/dat/wat) 30. Er is niets __________________________________ ik niet kan oplossen. (die/dat/wat)</w:t>
      </w:r>
    </w:p>
    <w:p w14:paraId="7A350F65" w14:textId="77777777" w:rsidR="004C17B3" w:rsidRPr="004C17B3" w:rsidRDefault="00000000" w:rsidP="004C17B3">
      <w:pPr>
        <w:rPr>
          <w:lang w:val="nl-NL"/>
        </w:rPr>
      </w:pPr>
      <w:r>
        <w:rPr>
          <w:lang w:val="nl-NL"/>
        </w:rPr>
        <w:pict w14:anchorId="4400E54A">
          <v:rect id="_x0000_i1027" style="width:0;height:1.5pt" o:hralign="center" o:hrstd="t" o:hr="t" fillcolor="#a0a0a0" stroked="f"/>
        </w:pict>
      </w:r>
    </w:p>
    <w:p w14:paraId="609C8901" w14:textId="77777777" w:rsidR="004C17B3" w:rsidRPr="004C17B3" w:rsidRDefault="004C17B3" w:rsidP="004C17B3">
      <w:pPr>
        <w:rPr>
          <w:b/>
          <w:bCs/>
          <w:lang w:val="nl-NL"/>
        </w:rPr>
      </w:pPr>
      <w:r w:rsidRPr="004C17B3">
        <w:rPr>
          <w:b/>
          <w:bCs/>
          <w:lang w:val="nl-NL"/>
        </w:rPr>
        <w:t>4. Die/dat – dit/deze – dat/wat – die/wie</w:t>
      </w:r>
    </w:p>
    <w:p w14:paraId="7040DA2E" w14:textId="77777777" w:rsidR="004C17B3" w:rsidRPr="004C17B3" w:rsidRDefault="004C17B3" w:rsidP="004C17B3">
      <w:pPr>
        <w:rPr>
          <w:lang w:val="nl-NL"/>
        </w:rPr>
      </w:pPr>
      <w:r w:rsidRPr="004C17B3">
        <w:rPr>
          <w:b/>
          <w:bCs/>
          <w:lang w:val="nl-NL"/>
        </w:rPr>
        <w:t>Theorie:</w:t>
      </w:r>
    </w:p>
    <w:p w14:paraId="02FF095B" w14:textId="77777777" w:rsidR="004C17B3" w:rsidRPr="004C17B3" w:rsidRDefault="004C17B3" w:rsidP="004C17B3">
      <w:pPr>
        <w:numPr>
          <w:ilvl w:val="0"/>
          <w:numId w:val="5"/>
        </w:numPr>
        <w:rPr>
          <w:lang w:val="nl-NL"/>
        </w:rPr>
      </w:pPr>
      <w:r w:rsidRPr="004C17B3">
        <w:rPr>
          <w:lang w:val="nl-NL"/>
        </w:rPr>
        <w:t>Gebruik "wie" bij personen na een voorzetsel.</w:t>
      </w:r>
    </w:p>
    <w:p w14:paraId="0D16983E" w14:textId="77777777" w:rsidR="004C17B3" w:rsidRPr="004C17B3" w:rsidRDefault="004C17B3" w:rsidP="004C17B3">
      <w:pPr>
        <w:numPr>
          <w:ilvl w:val="0"/>
          <w:numId w:val="5"/>
        </w:numPr>
        <w:rPr>
          <w:lang w:val="nl-NL"/>
        </w:rPr>
      </w:pPr>
      <w:r w:rsidRPr="004C17B3">
        <w:rPr>
          <w:lang w:val="nl-NL"/>
        </w:rPr>
        <w:t>Gebruik "die" voor de-woorden en "dat" voor het-woorden.</w:t>
      </w:r>
      <w:r w:rsidRPr="004C17B3">
        <w:rPr>
          <w:lang w:val="nl-NL"/>
        </w:rPr>
        <w:br/>
      </w:r>
      <w:r w:rsidRPr="004C17B3">
        <w:rPr>
          <w:b/>
          <w:bCs/>
          <w:lang w:val="nl-NL"/>
        </w:rPr>
        <w:t>Voorbeeld correct:</w:t>
      </w:r>
      <w:r w:rsidRPr="004C17B3">
        <w:rPr>
          <w:lang w:val="nl-NL"/>
        </w:rPr>
        <w:t xml:space="preserve"> De man </w:t>
      </w:r>
      <w:r w:rsidRPr="004C17B3">
        <w:rPr>
          <w:b/>
          <w:bCs/>
          <w:lang w:val="nl-NL"/>
        </w:rPr>
        <w:t>die</w:t>
      </w:r>
      <w:r w:rsidRPr="004C17B3">
        <w:rPr>
          <w:lang w:val="nl-NL"/>
        </w:rPr>
        <w:t xml:space="preserve"> daar loopt, is mijn leraar.</w:t>
      </w:r>
      <w:r w:rsidRPr="004C17B3">
        <w:rPr>
          <w:lang w:val="nl-NL"/>
        </w:rPr>
        <w:br/>
      </w:r>
      <w:r w:rsidRPr="004C17B3">
        <w:rPr>
          <w:b/>
          <w:bCs/>
          <w:lang w:val="nl-NL"/>
        </w:rPr>
        <w:t>Voorbeeld fout:</w:t>
      </w:r>
      <w:r w:rsidRPr="004C17B3">
        <w:rPr>
          <w:lang w:val="nl-NL"/>
        </w:rPr>
        <w:t xml:space="preserve"> Het meisje </w:t>
      </w:r>
      <w:r w:rsidRPr="004C17B3">
        <w:rPr>
          <w:b/>
          <w:bCs/>
          <w:lang w:val="nl-NL"/>
        </w:rPr>
        <w:t>wie</w:t>
      </w:r>
      <w:r w:rsidRPr="004C17B3">
        <w:rPr>
          <w:lang w:val="nl-NL"/>
        </w:rPr>
        <w:t xml:space="preserve"> ik ken, is aardig.</w:t>
      </w:r>
    </w:p>
    <w:p w14:paraId="36DB2E23" w14:textId="77777777" w:rsidR="004C17B3" w:rsidRPr="004C17B3" w:rsidRDefault="004C17B3" w:rsidP="004C17B3">
      <w:pPr>
        <w:spacing w:line="360" w:lineRule="auto"/>
        <w:rPr>
          <w:lang w:val="nl-NL"/>
        </w:rPr>
      </w:pPr>
      <w:r w:rsidRPr="004C17B3">
        <w:rPr>
          <w:b/>
          <w:bCs/>
          <w:lang w:val="nl-NL"/>
        </w:rPr>
        <w:t>Oefeningen:</w:t>
      </w:r>
      <w:r w:rsidRPr="004C17B3">
        <w:rPr>
          <w:lang w:val="nl-NL"/>
        </w:rPr>
        <w:t xml:space="preserve"> 31. De vrouw __________________________________ je daar ziet, is mijn tante. (die/dat/wie) 32. Het meisje __________________________________ daar zit, is nieuw op school. (die/dat/wie) 33. Het plan __________________________________ we hebben gemaakt, is goed. (die/dat/wie) 34. Hij is iemand __________________________________ je kunt vertrouwen. (die/dat/wie) 35. De jongen __________________________________ naast mij woont, is aardig. (die/dat/wie) 36. Het probleem __________________________________ we bespreken, is ingewikkeld. (die/dat/wie) 37. Dit is het huis __________________________________ ik aan je beschreef. (die/dat/wie) 38. De mensen __________________________________ hier werken, zijn vriendelijk. (die/dat/wie) 39. De hond __________________________________ ik net zag, was groot. (die/dat/wie) 40. Hij is degene __________________________________ altijd klaarstaat om te helpen. (die/dat/wie)</w:t>
      </w:r>
    </w:p>
    <w:p w14:paraId="1185B43F" w14:textId="77777777" w:rsidR="004C17B3" w:rsidRPr="004C17B3" w:rsidRDefault="00000000" w:rsidP="004C17B3">
      <w:pPr>
        <w:rPr>
          <w:lang w:val="nl-NL"/>
        </w:rPr>
      </w:pPr>
      <w:r>
        <w:rPr>
          <w:lang w:val="nl-NL"/>
        </w:rPr>
        <w:pict w14:anchorId="71692384">
          <v:rect id="_x0000_i1028" style="width:0;height:1.5pt" o:hralign="center" o:hrstd="t" o:hr="t" fillcolor="#a0a0a0" stroked="f"/>
        </w:pict>
      </w:r>
    </w:p>
    <w:p w14:paraId="5160A0A3" w14:textId="77777777" w:rsidR="004C17B3" w:rsidRPr="004C17B3" w:rsidRDefault="004C17B3" w:rsidP="004C17B3">
      <w:pPr>
        <w:rPr>
          <w:b/>
          <w:bCs/>
          <w:lang w:val="nl-NL"/>
        </w:rPr>
      </w:pPr>
      <w:r w:rsidRPr="004C17B3">
        <w:rPr>
          <w:b/>
          <w:bCs/>
          <w:lang w:val="nl-NL"/>
        </w:rPr>
        <w:lastRenderedPageBreak/>
        <w:t>5. Extra combinaties</w:t>
      </w:r>
    </w:p>
    <w:p w14:paraId="02FF7F8F" w14:textId="77777777" w:rsidR="004C17B3" w:rsidRPr="004C17B3" w:rsidRDefault="004C17B3" w:rsidP="004C17B3">
      <w:pPr>
        <w:rPr>
          <w:lang w:val="nl-NL"/>
        </w:rPr>
      </w:pPr>
      <w:r w:rsidRPr="004C17B3">
        <w:rPr>
          <w:b/>
          <w:bCs/>
          <w:lang w:val="nl-NL"/>
        </w:rPr>
        <w:t>Theorie:</w:t>
      </w:r>
      <w:r w:rsidRPr="004C17B3">
        <w:rPr>
          <w:lang w:val="nl-NL"/>
        </w:rPr>
        <w:br/>
        <w:t>Deze oefening combineert verschillende stijlkwesties.</w:t>
      </w:r>
    </w:p>
    <w:p w14:paraId="1ECD4B78" w14:textId="77777777" w:rsidR="004C17B3" w:rsidRPr="004C17B3" w:rsidRDefault="004C17B3" w:rsidP="004C17B3">
      <w:pPr>
        <w:spacing w:line="360" w:lineRule="auto"/>
        <w:rPr>
          <w:lang w:val="nl-NL"/>
        </w:rPr>
      </w:pPr>
      <w:r w:rsidRPr="004C17B3">
        <w:rPr>
          <w:b/>
          <w:bCs/>
          <w:lang w:val="nl-NL"/>
        </w:rPr>
        <w:t>Oefeningen:</w:t>
      </w:r>
      <w:r w:rsidRPr="004C17B3">
        <w:rPr>
          <w:lang w:val="nl-NL"/>
        </w:rPr>
        <w:t xml:space="preserve"> 41. Dat is het beste idee __________________________________ ik ooit heb gehoord. (die/dat/wat) 42. Alles __________________________________ je zegt, is waar. (die/dat/wat) 43. De jongen __________________________________ altijd helpt, is mijn broer. (die/dat/wie) 44. Het antwoord __________________________________ hij gaf, was juist. (die/dat/wat) 45. Dit is het meisje __________________________________ ik je vertelde. (die/dat/wie) 46. Er is niemand __________________________________ mij beter begrijpt dan hij. (die/dat/wie) 47. Dit is het boek __________________________________ ik graag lees. (die/dat/wat) 48. Het huis __________________________________ we hebben gezien, is prachtig. (die/dat/wat) 49. Iedereen __________________________________ dit weet, zwijgt erover. (die/dat/wie) 50. De oplossing __________________________________ ik vond, werkt perfect. (die/dat/wat)</w:t>
      </w:r>
    </w:p>
    <w:p w14:paraId="44D50F1E" w14:textId="77777777" w:rsidR="004C17B3" w:rsidRPr="004C17B3" w:rsidRDefault="00000000" w:rsidP="004C17B3">
      <w:pPr>
        <w:rPr>
          <w:lang w:val="nl-NL"/>
        </w:rPr>
      </w:pPr>
      <w:r>
        <w:rPr>
          <w:lang w:val="nl-NL"/>
        </w:rPr>
        <w:pict w14:anchorId="698484C6">
          <v:rect id="_x0000_i1029" style="width:0;height:1.5pt" o:hralign="center" o:hrstd="t" o:hr="t" fillcolor="#a0a0a0" stroked="f"/>
        </w:pict>
      </w:r>
    </w:p>
    <w:p w14:paraId="3CB1B82F" w14:textId="77777777" w:rsidR="004C17B3" w:rsidRPr="004C17B3" w:rsidRDefault="004C17B3" w:rsidP="004C17B3">
      <w:pPr>
        <w:rPr>
          <w:lang w:val="nl-NL"/>
        </w:rPr>
      </w:pPr>
      <w:r w:rsidRPr="004C17B3">
        <w:rPr>
          <w:b/>
          <w:bCs/>
          <w:lang w:val="nl-NL"/>
        </w:rPr>
        <w:t>Antwoorden:</w:t>
      </w:r>
    </w:p>
    <w:p w14:paraId="08F3A517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dan</w:t>
      </w:r>
    </w:p>
    <w:p w14:paraId="061117CF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dan</w:t>
      </w:r>
    </w:p>
    <w:p w14:paraId="58CB195E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als</w:t>
      </w:r>
    </w:p>
    <w:p w14:paraId="02991BB2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dan</w:t>
      </w:r>
    </w:p>
    <w:p w14:paraId="46C82865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als</w:t>
      </w:r>
    </w:p>
    <w:p w14:paraId="07C29565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dan</w:t>
      </w:r>
    </w:p>
    <w:p w14:paraId="4EEA00FB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dan</w:t>
      </w:r>
    </w:p>
    <w:p w14:paraId="02348D5B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als</w:t>
      </w:r>
    </w:p>
    <w:p w14:paraId="351F8C50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dan</w:t>
      </w:r>
    </w:p>
    <w:p w14:paraId="1656B202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als</w:t>
      </w:r>
    </w:p>
    <w:p w14:paraId="16F7B226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de</w:t>
      </w:r>
    </w:p>
    <w:p w14:paraId="377A10DB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60E56C1C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het</w:t>
      </w:r>
    </w:p>
    <w:p w14:paraId="5C71641C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dit</w:t>
      </w:r>
    </w:p>
    <w:p w14:paraId="051A5C45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5F526B3A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de</w:t>
      </w:r>
    </w:p>
    <w:p w14:paraId="77E877B1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deze</w:t>
      </w:r>
    </w:p>
    <w:p w14:paraId="2C44C986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lastRenderedPageBreak/>
        <w:t>die</w:t>
      </w:r>
    </w:p>
    <w:p w14:paraId="65F3D5D8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het</w:t>
      </w:r>
    </w:p>
    <w:p w14:paraId="565FBA33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dat</w:t>
      </w:r>
    </w:p>
    <w:p w14:paraId="31772499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wat</w:t>
      </w:r>
    </w:p>
    <w:p w14:paraId="42C3D4E7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wat</w:t>
      </w:r>
    </w:p>
    <w:p w14:paraId="6DCB7B28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wat</w:t>
      </w:r>
    </w:p>
    <w:p w14:paraId="3240942F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7281A337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725F7481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wat</w:t>
      </w:r>
    </w:p>
    <w:p w14:paraId="53057F0F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14E84894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dat</w:t>
      </w:r>
    </w:p>
    <w:p w14:paraId="2E351F59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wat</w:t>
      </w:r>
    </w:p>
    <w:p w14:paraId="47005B0B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wat</w:t>
      </w:r>
    </w:p>
    <w:p w14:paraId="73B19A4C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7F7945A0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6A70FA3E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dat</w:t>
      </w:r>
    </w:p>
    <w:p w14:paraId="0B3D04C1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wie</w:t>
      </w:r>
    </w:p>
    <w:p w14:paraId="3EEC06A0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7FC70FE6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dat</w:t>
      </w:r>
    </w:p>
    <w:p w14:paraId="12B9DA5A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dat</w:t>
      </w:r>
    </w:p>
    <w:p w14:paraId="7EFA6278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66A08323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36D3C522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753E8702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wat</w:t>
      </w:r>
    </w:p>
    <w:p w14:paraId="7ACE59E0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wat</w:t>
      </w:r>
    </w:p>
    <w:p w14:paraId="595AD3D8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0C7DEDD9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561A5248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waarover</w:t>
      </w:r>
    </w:p>
    <w:p w14:paraId="4AD373B1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2D0A177B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dat</w:t>
      </w:r>
    </w:p>
    <w:p w14:paraId="77339CC7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dat</w:t>
      </w:r>
    </w:p>
    <w:p w14:paraId="121268FE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lastRenderedPageBreak/>
        <w:t>die</w:t>
      </w:r>
    </w:p>
    <w:p w14:paraId="6752A4EC" w14:textId="77777777" w:rsidR="004C17B3" w:rsidRPr="004C17B3" w:rsidRDefault="004C17B3" w:rsidP="004C17B3">
      <w:pPr>
        <w:numPr>
          <w:ilvl w:val="0"/>
          <w:numId w:val="6"/>
        </w:numPr>
        <w:rPr>
          <w:lang w:val="nl-NL"/>
        </w:rPr>
      </w:pPr>
      <w:r w:rsidRPr="004C17B3">
        <w:rPr>
          <w:lang w:val="nl-NL"/>
        </w:rPr>
        <w:t>die</w:t>
      </w:r>
    </w:p>
    <w:p w14:paraId="79EEDB4D" w14:textId="77777777" w:rsidR="002E24EE" w:rsidRDefault="002E24EE"/>
    <w:sectPr w:rsidR="002E24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1F5D5F"/>
    <w:multiLevelType w:val="multilevel"/>
    <w:tmpl w:val="A5B45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0B2168"/>
    <w:multiLevelType w:val="multilevel"/>
    <w:tmpl w:val="98600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1E4A4D"/>
    <w:multiLevelType w:val="multilevel"/>
    <w:tmpl w:val="7EC0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427D11"/>
    <w:multiLevelType w:val="multilevel"/>
    <w:tmpl w:val="7A70B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915DB8"/>
    <w:multiLevelType w:val="multilevel"/>
    <w:tmpl w:val="59FCA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C30507"/>
    <w:multiLevelType w:val="multilevel"/>
    <w:tmpl w:val="21DC7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7973139">
    <w:abstractNumId w:val="5"/>
  </w:num>
  <w:num w:numId="2" w16cid:durableId="993217480">
    <w:abstractNumId w:val="4"/>
  </w:num>
  <w:num w:numId="3" w16cid:durableId="704871526">
    <w:abstractNumId w:val="0"/>
  </w:num>
  <w:num w:numId="4" w16cid:durableId="1979797772">
    <w:abstractNumId w:val="2"/>
  </w:num>
  <w:num w:numId="5" w16cid:durableId="1564370882">
    <w:abstractNumId w:val="1"/>
  </w:num>
  <w:num w:numId="6" w16cid:durableId="810763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7B3"/>
    <w:rsid w:val="000956E1"/>
    <w:rsid w:val="002E24EE"/>
    <w:rsid w:val="004C17B3"/>
    <w:rsid w:val="00764C4F"/>
    <w:rsid w:val="00CE30CE"/>
    <w:rsid w:val="00D51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1C97C"/>
  <w15:chartTrackingRefBased/>
  <w15:docId w15:val="{1B9F405D-A158-4DB4-87D6-CDC2A1CE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noProof/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4C1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C1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C1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C1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C1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C1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C1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C1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C1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C17B3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GB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C17B3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GB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C17B3"/>
    <w:rPr>
      <w:rFonts w:eastAsiaTheme="majorEastAsia" w:cstheme="majorBidi"/>
      <w:noProof/>
      <w:color w:val="0F4761" w:themeColor="accent1" w:themeShade="BF"/>
      <w:sz w:val="28"/>
      <w:szCs w:val="28"/>
      <w:lang w:val="en-GB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C17B3"/>
    <w:rPr>
      <w:rFonts w:eastAsiaTheme="majorEastAsia" w:cstheme="majorBidi"/>
      <w:i/>
      <w:iCs/>
      <w:noProof/>
      <w:color w:val="0F4761" w:themeColor="accent1" w:themeShade="BF"/>
      <w:lang w:val="en-GB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C17B3"/>
    <w:rPr>
      <w:rFonts w:eastAsiaTheme="majorEastAsia" w:cstheme="majorBidi"/>
      <w:noProof/>
      <w:color w:val="0F4761" w:themeColor="accent1" w:themeShade="BF"/>
      <w:lang w:val="en-GB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C17B3"/>
    <w:rPr>
      <w:rFonts w:eastAsiaTheme="majorEastAsia" w:cstheme="majorBidi"/>
      <w:i/>
      <w:iCs/>
      <w:noProof/>
      <w:color w:val="595959" w:themeColor="text1" w:themeTint="A6"/>
      <w:lang w:val="en-GB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C17B3"/>
    <w:rPr>
      <w:rFonts w:eastAsiaTheme="majorEastAsia" w:cstheme="majorBidi"/>
      <w:noProof/>
      <w:color w:val="595959" w:themeColor="text1" w:themeTint="A6"/>
      <w:lang w:val="en-GB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C17B3"/>
    <w:rPr>
      <w:rFonts w:eastAsiaTheme="majorEastAsia" w:cstheme="majorBidi"/>
      <w:i/>
      <w:iCs/>
      <w:noProof/>
      <w:color w:val="272727" w:themeColor="text1" w:themeTint="D8"/>
      <w:lang w:val="en-GB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C17B3"/>
    <w:rPr>
      <w:rFonts w:eastAsiaTheme="majorEastAsia" w:cstheme="majorBidi"/>
      <w:noProof/>
      <w:color w:val="272727" w:themeColor="text1" w:themeTint="D8"/>
      <w:lang w:val="en-GB"/>
    </w:rPr>
  </w:style>
  <w:style w:type="paragraph" w:styleId="Titel">
    <w:name w:val="Title"/>
    <w:basedOn w:val="Standaard"/>
    <w:next w:val="Standaard"/>
    <w:link w:val="TitelChar"/>
    <w:uiPriority w:val="10"/>
    <w:qFormat/>
    <w:rsid w:val="004C1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C17B3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GB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C1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C17B3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GB"/>
    </w:rPr>
  </w:style>
  <w:style w:type="paragraph" w:styleId="Citaat">
    <w:name w:val="Quote"/>
    <w:basedOn w:val="Standaard"/>
    <w:next w:val="Standaard"/>
    <w:link w:val="CitaatChar"/>
    <w:uiPriority w:val="29"/>
    <w:qFormat/>
    <w:rsid w:val="004C1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C17B3"/>
    <w:rPr>
      <w:i/>
      <w:iCs/>
      <w:noProof/>
      <w:color w:val="404040" w:themeColor="text1" w:themeTint="BF"/>
      <w:lang w:val="en-GB"/>
    </w:rPr>
  </w:style>
  <w:style w:type="paragraph" w:styleId="Lijstalinea">
    <w:name w:val="List Paragraph"/>
    <w:basedOn w:val="Standaard"/>
    <w:uiPriority w:val="34"/>
    <w:qFormat/>
    <w:rsid w:val="004C17B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C17B3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C1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C17B3"/>
    <w:rPr>
      <w:i/>
      <w:iCs/>
      <w:noProof/>
      <w:color w:val="0F4761" w:themeColor="accent1" w:themeShade="BF"/>
      <w:lang w:val="en-GB"/>
    </w:rPr>
  </w:style>
  <w:style w:type="character" w:styleId="Intensieveverwijzing">
    <w:name w:val="Intense Reference"/>
    <w:basedOn w:val="Standaardalinea-lettertype"/>
    <w:uiPriority w:val="32"/>
    <w:qFormat/>
    <w:rsid w:val="004C17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71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841</Words>
  <Characters>4629</Characters>
  <Application>Microsoft Office Word</Application>
  <DocSecurity>0</DocSecurity>
  <Lines>38</Lines>
  <Paragraphs>10</Paragraphs>
  <ScaleCrop>false</ScaleCrop>
  <Company>Nova College</Company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2</cp:revision>
  <dcterms:created xsi:type="dcterms:W3CDTF">2025-01-07T10:25:00Z</dcterms:created>
  <dcterms:modified xsi:type="dcterms:W3CDTF">2025-01-07T10:25:00Z</dcterms:modified>
</cp:coreProperties>
</file>